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Pr="001D6F36" w:rsidRDefault="001D6F36" w:rsidP="00444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36">
        <w:rPr>
          <w:rFonts w:ascii="Times New Roman" w:hAnsi="Times New Roman" w:cs="Times New Roman"/>
          <w:b/>
          <w:sz w:val="24"/>
          <w:szCs w:val="24"/>
        </w:rPr>
        <w:t>Hoover High PT</w:t>
      </w:r>
      <w:r w:rsidR="00641787">
        <w:rPr>
          <w:rFonts w:ascii="Times New Roman" w:hAnsi="Times New Roman" w:cs="Times New Roman"/>
          <w:b/>
          <w:sz w:val="24"/>
          <w:szCs w:val="24"/>
        </w:rPr>
        <w:t>S</w:t>
      </w:r>
      <w:r w:rsidRPr="001D6F36">
        <w:rPr>
          <w:rFonts w:ascii="Times New Roman" w:hAnsi="Times New Roman" w:cs="Times New Roman"/>
          <w:b/>
          <w:sz w:val="24"/>
          <w:szCs w:val="24"/>
        </w:rPr>
        <w:t>A</w:t>
      </w:r>
    </w:p>
    <w:p w:rsidR="001D6F36" w:rsidRPr="001D6F36" w:rsidRDefault="001D6F36" w:rsidP="0044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F36">
        <w:rPr>
          <w:rFonts w:ascii="Times New Roman" w:hAnsi="Times New Roman" w:cs="Times New Roman"/>
          <w:sz w:val="24"/>
          <w:szCs w:val="24"/>
        </w:rPr>
        <w:t>4474 El Cajon Blvd</w:t>
      </w:r>
      <w:r w:rsidRPr="001D6F36">
        <w:rPr>
          <w:rFonts w:ascii="Times New Roman" w:hAnsi="Times New Roman" w:cs="Times New Roman"/>
          <w:sz w:val="24"/>
          <w:szCs w:val="24"/>
        </w:rPr>
        <w:tab/>
        <w:t>San Diego, CA 92115</w:t>
      </w:r>
    </w:p>
    <w:p w:rsidR="001D6F36" w:rsidRPr="001D6F36" w:rsidRDefault="001D6F36" w:rsidP="00444F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1D6F36">
        <w:rPr>
          <w:rFonts w:ascii="Times New Roman" w:hAnsi="Times New Roman" w:cs="Times New Roman"/>
          <w:sz w:val="24"/>
          <w:szCs w:val="24"/>
        </w:rPr>
        <w:t xml:space="preserve">Association Meeting Minutes/ </w:t>
      </w:r>
      <w:proofErr w:type="spellStart"/>
      <w:r w:rsidRPr="001D6F36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1D6F36">
        <w:rPr>
          <w:rFonts w:ascii="Times New Roman" w:hAnsi="Times New Roman" w:cs="Times New Roman"/>
          <w:sz w:val="24"/>
          <w:szCs w:val="24"/>
        </w:rPr>
        <w:t xml:space="preserve"> de la junta de </w:t>
      </w:r>
      <w:r w:rsidRPr="001D6F36">
        <w:rPr>
          <w:rFonts w:ascii="Times New Roman" w:hAnsi="Times New Roman" w:cs="Times New Roman"/>
          <w:sz w:val="24"/>
          <w:szCs w:val="24"/>
          <w:lang w:val="es-MX"/>
        </w:rPr>
        <w:t>Asociación</w:t>
      </w:r>
    </w:p>
    <w:p w:rsidR="001D6F36" w:rsidRPr="001D6F36" w:rsidRDefault="001D6F36" w:rsidP="00444F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1D6F36">
        <w:rPr>
          <w:rFonts w:ascii="Times New Roman" w:hAnsi="Times New Roman" w:cs="Times New Roman"/>
          <w:sz w:val="24"/>
          <w:szCs w:val="24"/>
          <w:lang w:val="es-MX"/>
        </w:rPr>
        <w:t>December</w:t>
      </w:r>
      <w:proofErr w:type="spellEnd"/>
      <w:r w:rsidRPr="001D6F36">
        <w:rPr>
          <w:rFonts w:ascii="Times New Roman" w:hAnsi="Times New Roman" w:cs="Times New Roman"/>
          <w:sz w:val="24"/>
          <w:szCs w:val="24"/>
          <w:lang w:val="es-MX"/>
        </w:rPr>
        <w:t xml:space="preserve"> 13, 2017/ 13 Diciembre 2017</w:t>
      </w:r>
    </w:p>
    <w:p w:rsidR="001D6F36" w:rsidRPr="00444F39" w:rsidRDefault="001D6F36" w:rsidP="001D6F36">
      <w:pPr>
        <w:spacing w:after="60"/>
        <w:jc w:val="center"/>
        <w:rPr>
          <w:rFonts w:ascii="Times New Roman" w:hAnsi="Times New Roman" w:cs="Times New Roman"/>
          <w:lang w:val="es-MX"/>
        </w:rPr>
      </w:pPr>
    </w:p>
    <w:p w:rsidR="001D6F36" w:rsidRPr="00444F39" w:rsidRDefault="001D6F36" w:rsidP="00444F3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meeting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was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b/>
          <w:sz w:val="24"/>
          <w:szCs w:val="24"/>
          <w:lang w:val="es-MX"/>
        </w:rPr>
        <w:t>called</w:t>
      </w:r>
      <w:proofErr w:type="spellEnd"/>
      <w:r w:rsidRPr="00444F3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to </w:t>
      </w:r>
      <w:proofErr w:type="spellStart"/>
      <w:r w:rsidRPr="00444F39">
        <w:rPr>
          <w:rFonts w:ascii="Times New Roman" w:hAnsi="Times New Roman" w:cs="Times New Roman"/>
          <w:b/>
          <w:sz w:val="24"/>
          <w:szCs w:val="24"/>
          <w:lang w:val="es-MX"/>
        </w:rPr>
        <w:t>order</w:t>
      </w:r>
      <w:proofErr w:type="spellEnd"/>
      <w:r w:rsidRPr="00444F3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at 6:08pm</w:t>
      </w:r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Hoover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library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by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President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of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Hoover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PT</w:t>
      </w:r>
      <w:r w:rsidR="00641787" w:rsidRPr="00444F39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Meni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Atuatasi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Also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present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were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 Council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Parlamentarian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 Brian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Bonner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 and VP of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Leadership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Barbara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574723">
        <w:rPr>
          <w:rFonts w:ascii="Times New Roman" w:hAnsi="Times New Roman" w:cs="Times New Roman"/>
          <w:sz w:val="24"/>
          <w:szCs w:val="24"/>
          <w:lang w:val="es-MX"/>
        </w:rPr>
        <w:t>Flannery</w:t>
      </w:r>
      <w:proofErr w:type="spellEnd"/>
      <w:r w:rsidR="00574723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574723" w:rsidRPr="00574723" w:rsidRDefault="001D6F36" w:rsidP="00574723">
      <w:pPr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 xml:space="preserve">La </w:t>
      </w:r>
      <w:r w:rsidRPr="00444F39">
        <w:rPr>
          <w:rFonts w:ascii="Times New Roman" w:hAnsi="Times New Roman" w:cs="Times New Roman"/>
          <w:b/>
          <w:i/>
          <w:sz w:val="24"/>
          <w:szCs w:val="24"/>
          <w:lang w:val="es-MX"/>
        </w:rPr>
        <w:t>junta fue llamada a orden a las 6:08pm</w:t>
      </w:r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en la biblioteca de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>Hoover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por Presidente de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>Hoover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PT</w:t>
      </w:r>
      <w:r w:rsidR="00641787" w:rsidRPr="00444F39">
        <w:rPr>
          <w:rFonts w:ascii="Times New Roman" w:hAnsi="Times New Roman" w:cs="Times New Roman"/>
          <w:i/>
          <w:sz w:val="24"/>
          <w:szCs w:val="24"/>
          <w:lang w:val="es-MX"/>
        </w:rPr>
        <w:t>S</w:t>
      </w:r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 xml:space="preserve">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>Meni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>Atuatasi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MX"/>
        </w:rPr>
        <w:t xml:space="preserve">. </w:t>
      </w:r>
      <w:r w:rsidR="00574723">
        <w:rPr>
          <w:rFonts w:ascii="Times New Roman" w:hAnsi="Times New Roman" w:cs="Times New Roman"/>
          <w:i/>
          <w:sz w:val="24"/>
          <w:szCs w:val="24"/>
          <w:lang w:val="es-MX"/>
        </w:rPr>
        <w:t xml:space="preserve">También presente </w:t>
      </w:r>
      <w:r w:rsidR="00574723" w:rsidRPr="00574723">
        <w:rPr>
          <w:rFonts w:ascii="Times New Roman" w:hAnsi="Times New Roman" w:cs="Times New Roman"/>
          <w:i/>
          <w:sz w:val="24"/>
          <w:szCs w:val="24"/>
          <w:lang w:val="es-ES"/>
        </w:rPr>
        <w:t>Concejal P</w:t>
      </w:r>
      <w:r w:rsidR="00574723">
        <w:rPr>
          <w:rFonts w:ascii="Times New Roman" w:hAnsi="Times New Roman" w:cs="Times New Roman"/>
          <w:i/>
          <w:sz w:val="24"/>
          <w:szCs w:val="24"/>
          <w:lang w:val="es-ES"/>
        </w:rPr>
        <w:t xml:space="preserve">arlamentarían Brian </w:t>
      </w:r>
      <w:proofErr w:type="spellStart"/>
      <w:r w:rsidR="00574723">
        <w:rPr>
          <w:rFonts w:ascii="Times New Roman" w:hAnsi="Times New Roman" w:cs="Times New Roman"/>
          <w:i/>
          <w:sz w:val="24"/>
          <w:szCs w:val="24"/>
          <w:lang w:val="es-ES"/>
        </w:rPr>
        <w:t>Bonner</w:t>
      </w:r>
      <w:proofErr w:type="spellEnd"/>
      <w:r w:rsidR="0057472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</w:t>
      </w:r>
      <w:proofErr w:type="spellStart"/>
      <w:r w:rsidR="00574723" w:rsidRPr="00574723">
        <w:rPr>
          <w:rFonts w:ascii="Times New Roman" w:hAnsi="Times New Roman" w:cs="Times New Roman"/>
          <w:i/>
          <w:sz w:val="24"/>
          <w:szCs w:val="24"/>
        </w:rPr>
        <w:t>vicepresidente</w:t>
      </w:r>
      <w:proofErr w:type="spellEnd"/>
      <w:r w:rsidR="00574723" w:rsidRPr="0057472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Liderazgo </w:t>
      </w:r>
      <w:proofErr w:type="spellStart"/>
      <w:r w:rsidR="00574723" w:rsidRPr="00574723">
        <w:rPr>
          <w:rFonts w:ascii="Times New Roman" w:hAnsi="Times New Roman" w:cs="Times New Roman"/>
          <w:i/>
          <w:sz w:val="24"/>
          <w:szCs w:val="24"/>
          <w:lang w:val="es-ES"/>
        </w:rPr>
        <w:t>Barbara</w:t>
      </w:r>
      <w:proofErr w:type="spellEnd"/>
      <w:r w:rsidR="00574723" w:rsidRPr="0057472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574723" w:rsidRPr="00574723">
        <w:rPr>
          <w:rFonts w:ascii="Times New Roman" w:hAnsi="Times New Roman" w:cs="Times New Roman"/>
          <w:i/>
          <w:sz w:val="24"/>
          <w:szCs w:val="24"/>
          <w:lang w:val="es-ES"/>
        </w:rPr>
        <w:t>Flannery</w:t>
      </w:r>
      <w:proofErr w:type="spellEnd"/>
    </w:p>
    <w:p w:rsidR="001D6F36" w:rsidRPr="00444F39" w:rsidRDefault="001D6F36" w:rsidP="00574723">
      <w:pPr>
        <w:spacing w:after="0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1D6F36" w:rsidRPr="00444F39" w:rsidRDefault="001D6F36" w:rsidP="00444F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minutes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previous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meeting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were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read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aloud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in English and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Spanish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. No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correction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to </w:t>
      </w:r>
      <w:proofErr w:type="spellStart"/>
      <w:r w:rsidRPr="00444F39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444F39">
        <w:rPr>
          <w:rFonts w:ascii="Times New Roman" w:hAnsi="Times New Roman" w:cs="Times New Roman"/>
          <w:sz w:val="24"/>
          <w:szCs w:val="24"/>
          <w:lang w:val="es-MX"/>
        </w:rPr>
        <w:t xml:space="preserve"> minutes. </w:t>
      </w:r>
      <w:r w:rsidRPr="00444F39">
        <w:rPr>
          <w:rFonts w:ascii="Times New Roman" w:hAnsi="Times New Roman" w:cs="Times New Roman"/>
          <w:b/>
          <w:sz w:val="24"/>
          <w:szCs w:val="24"/>
          <w:lang w:val="es-MX"/>
        </w:rPr>
        <w:t xml:space="preserve">Minutes </w:t>
      </w:r>
      <w:proofErr w:type="spellStart"/>
      <w:r w:rsidRPr="00444F39">
        <w:rPr>
          <w:rFonts w:ascii="Times New Roman" w:hAnsi="Times New Roman" w:cs="Times New Roman"/>
          <w:b/>
          <w:sz w:val="24"/>
          <w:szCs w:val="24"/>
          <w:lang w:val="es-MX"/>
        </w:rPr>
        <w:t>approved</w:t>
      </w:r>
      <w:proofErr w:type="spellEnd"/>
      <w:r w:rsidRPr="00444F39">
        <w:rPr>
          <w:rFonts w:ascii="Times New Roman" w:hAnsi="Times New Roman" w:cs="Times New Roman"/>
          <w:sz w:val="24"/>
          <w:szCs w:val="24"/>
        </w:rPr>
        <w:t>.</w:t>
      </w:r>
    </w:p>
    <w:p w:rsidR="001D6F36" w:rsidRPr="00444F39" w:rsidRDefault="001D6F36" w:rsidP="00444F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Minutos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de la junta anterior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fueron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leidos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ingles y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espanol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. No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hubo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coreciones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44F39">
        <w:rPr>
          <w:rFonts w:ascii="Times New Roman" w:hAnsi="Times New Roman" w:cs="Times New Roman"/>
          <w:b/>
          <w:i/>
          <w:sz w:val="24"/>
          <w:szCs w:val="24"/>
        </w:rPr>
        <w:t>Minutos</w:t>
      </w:r>
      <w:proofErr w:type="spellEnd"/>
      <w:r w:rsidRPr="00444F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b/>
          <w:i/>
          <w:sz w:val="24"/>
          <w:szCs w:val="24"/>
        </w:rPr>
        <w:t>aprobados</w:t>
      </w:r>
      <w:proofErr w:type="spellEnd"/>
      <w:r w:rsidRPr="00444F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36" w:rsidRPr="00444F39" w:rsidRDefault="001D6F36" w:rsidP="001D6F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C29D2" w:rsidRPr="00444F39" w:rsidRDefault="00DC29D2" w:rsidP="00DC29D2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sz w:val="24"/>
          <w:szCs w:val="24"/>
        </w:rPr>
        <w:t xml:space="preserve">Next, </w:t>
      </w:r>
      <w:r w:rsidR="00641787" w:rsidRPr="00444F39">
        <w:rPr>
          <w:rFonts w:ascii="Times New Roman" w:hAnsi="Times New Roman" w:cs="Times New Roman"/>
          <w:sz w:val="24"/>
          <w:szCs w:val="24"/>
        </w:rPr>
        <w:t>Corina Vergara</w:t>
      </w:r>
      <w:r w:rsidR="001D6F36" w:rsidRPr="00444F39">
        <w:rPr>
          <w:rFonts w:ascii="Times New Roman" w:hAnsi="Times New Roman" w:cs="Times New Roman"/>
          <w:sz w:val="24"/>
          <w:szCs w:val="24"/>
        </w:rPr>
        <w:t xml:space="preserve"> </w:t>
      </w:r>
      <w:r w:rsidR="00641787" w:rsidRPr="00444F39">
        <w:rPr>
          <w:rFonts w:ascii="Times New Roman" w:hAnsi="Times New Roman" w:cs="Times New Roman"/>
          <w:sz w:val="24"/>
          <w:szCs w:val="24"/>
        </w:rPr>
        <w:t>and Barbara Flannery were</w:t>
      </w:r>
      <w:r w:rsidR="001D6F36" w:rsidRPr="00444F39">
        <w:rPr>
          <w:rFonts w:ascii="Times New Roman" w:hAnsi="Times New Roman" w:cs="Times New Roman"/>
          <w:sz w:val="24"/>
          <w:szCs w:val="24"/>
        </w:rPr>
        <w:t xml:space="preserve"> introduced</w:t>
      </w:r>
      <w:r w:rsidR="00641787" w:rsidRPr="00444F39">
        <w:rPr>
          <w:rFonts w:ascii="Times New Roman" w:hAnsi="Times New Roman" w:cs="Times New Roman"/>
          <w:sz w:val="24"/>
          <w:szCs w:val="24"/>
        </w:rPr>
        <w:t>. Corina gave an ove</w:t>
      </w:r>
      <w:r w:rsidRPr="00444F39">
        <w:rPr>
          <w:rFonts w:ascii="Times New Roman" w:hAnsi="Times New Roman" w:cs="Times New Roman"/>
          <w:sz w:val="24"/>
          <w:szCs w:val="24"/>
        </w:rPr>
        <w:t xml:space="preserve">rview of the budget.  </w:t>
      </w:r>
      <w:r w:rsidRPr="00444F39">
        <w:rPr>
          <w:rFonts w:ascii="Times New Roman" w:eastAsia="Calibri" w:hAnsi="Times New Roman" w:cs="Times New Roman"/>
          <w:sz w:val="24"/>
          <w:szCs w:val="24"/>
        </w:rPr>
        <w:t>Barbara examined the financial records of the treasurer of Hoover High PTA for the period of Oct 15, 2015 - June 30, 2016 and found them to be partially correct with more adequate accounting procedures needed</w:t>
      </w:r>
      <w:r w:rsidR="00CE33AE">
        <w:rPr>
          <w:rFonts w:ascii="Times New Roman" w:eastAsia="Calibri" w:hAnsi="Times New Roman" w:cs="Times New Roman"/>
          <w:sz w:val="24"/>
          <w:szCs w:val="24"/>
        </w:rPr>
        <w:t xml:space="preserve"> but no mismanagement</w:t>
      </w:r>
      <w:r w:rsidRPr="00444F39">
        <w:rPr>
          <w:rFonts w:ascii="Times New Roman" w:eastAsia="Calibri" w:hAnsi="Times New Roman" w:cs="Times New Roman"/>
          <w:sz w:val="24"/>
          <w:szCs w:val="24"/>
        </w:rPr>
        <w:t xml:space="preserve">. Susan Garcia moved that the Association adopt the 2015-16 Audit. </w:t>
      </w:r>
      <w:r w:rsidRPr="00444F39">
        <w:rPr>
          <w:rFonts w:ascii="Times New Roman" w:eastAsia="Calibri" w:hAnsi="Times New Roman" w:cs="Times New Roman"/>
          <w:b/>
          <w:sz w:val="24"/>
          <w:szCs w:val="24"/>
        </w:rPr>
        <w:t>Motion approved</w:t>
      </w:r>
      <w:r w:rsidRPr="00444F39">
        <w:rPr>
          <w:rFonts w:ascii="Times New Roman" w:eastAsia="Calibri" w:hAnsi="Times New Roman" w:cs="Times New Roman"/>
          <w:sz w:val="24"/>
          <w:szCs w:val="24"/>
        </w:rPr>
        <w:t>.</w:t>
      </w:r>
      <w:r w:rsidRPr="00444F39">
        <w:rPr>
          <w:rFonts w:ascii="Times New Roman" w:eastAsia="Calibri" w:hAnsi="Times New Roman" w:cs="Times New Roman"/>
          <w:sz w:val="24"/>
          <w:szCs w:val="24"/>
        </w:rPr>
        <w:br/>
        <w:t>Barbara examined the financial records of the treasurer of Hoover High PTA for the period of July 1, 2016 - June 30, 2017 and found them to be partially correct with more adequate accounting procedures needed</w:t>
      </w:r>
      <w:r w:rsidR="00CE33AE">
        <w:rPr>
          <w:rFonts w:ascii="Times New Roman" w:eastAsia="Calibri" w:hAnsi="Times New Roman" w:cs="Times New Roman"/>
          <w:sz w:val="24"/>
          <w:szCs w:val="24"/>
        </w:rPr>
        <w:t xml:space="preserve"> but no mismanagement</w:t>
      </w:r>
      <w:r w:rsidRPr="00444F39">
        <w:rPr>
          <w:rFonts w:ascii="Times New Roman" w:eastAsia="Calibri" w:hAnsi="Times New Roman" w:cs="Times New Roman"/>
          <w:sz w:val="24"/>
          <w:szCs w:val="24"/>
        </w:rPr>
        <w:t xml:space="preserve">. Susan Garcia moved that the Association adopt the 2016-17 Audit. </w:t>
      </w:r>
      <w:r w:rsidRPr="00444F39">
        <w:rPr>
          <w:rFonts w:ascii="Times New Roman" w:eastAsia="Calibri" w:hAnsi="Times New Roman" w:cs="Times New Roman"/>
          <w:b/>
          <w:sz w:val="24"/>
          <w:szCs w:val="24"/>
        </w:rPr>
        <w:t>Motion approved.</w:t>
      </w:r>
    </w:p>
    <w:p w:rsidR="00DC29D2" w:rsidRPr="00CE33AE" w:rsidRDefault="00DC29D2" w:rsidP="00DC29D2">
      <w:pPr>
        <w:spacing w:after="60"/>
        <w:rPr>
          <w:rFonts w:ascii="Times New Roman" w:eastAsia="Calibri" w:hAnsi="Times New Roman" w:cs="Times New Roman"/>
          <w:i/>
          <w:sz w:val="24"/>
          <w:szCs w:val="24"/>
        </w:rPr>
      </w:pPr>
      <w:r w:rsidRPr="00444F39">
        <w:rPr>
          <w:rFonts w:ascii="Times New Roman" w:eastAsia="Calibri" w:hAnsi="Times New Roman" w:cs="Times New Roman"/>
          <w:i/>
          <w:sz w:val="24"/>
          <w:szCs w:val="24"/>
          <w:lang w:val="es-ES"/>
        </w:rPr>
        <w:t>A continuación, se presentaron a Corina Vergara y Barbara Flannery. Corina dio una visión general del presupuesto.</w:t>
      </w:r>
      <w:r w:rsidRPr="00444F39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444F39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Bárbara examinó los registros financieros del tesorero de </w:t>
      </w:r>
      <w:proofErr w:type="spellStart"/>
      <w:r w:rsidRPr="00444F39">
        <w:rPr>
          <w:rFonts w:ascii="Times New Roman" w:eastAsia="Calibri" w:hAnsi="Times New Roman" w:cs="Times New Roman"/>
          <w:i/>
          <w:sz w:val="24"/>
          <w:szCs w:val="24"/>
          <w:lang w:val="es-ES"/>
        </w:rPr>
        <w:t>Hoover</w:t>
      </w:r>
      <w:proofErr w:type="spellEnd"/>
      <w:r w:rsidRPr="00444F39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High PTA para el período del 15 de octubre de 2015 al 30 de junio de 2016 y descubrió que eran parcialmente correctos </w:t>
      </w:r>
      <w:r w:rsidR="00CE33AE">
        <w:rPr>
          <w:rFonts w:ascii="Times New Roman" w:eastAsia="Calibri" w:hAnsi="Times New Roman" w:cs="Times New Roman"/>
          <w:i/>
          <w:sz w:val="24"/>
          <w:szCs w:val="24"/>
          <w:lang w:val="es-ES"/>
        </w:rPr>
        <w:t>pero se necesita</w:t>
      </w:r>
      <w:r w:rsidR="00CE33AE" w:rsidRPr="00CE33AE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más procedimientos de contabilidad</w:t>
      </w:r>
      <w:r w:rsidR="00CE33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E33AE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y no </w:t>
      </w:r>
      <w:proofErr w:type="spellStart"/>
      <w:r w:rsidR="00CE33AE">
        <w:rPr>
          <w:rFonts w:ascii="Times New Roman" w:eastAsia="Calibri" w:hAnsi="Times New Roman" w:cs="Times New Roman"/>
          <w:i/>
          <w:sz w:val="24"/>
          <w:szCs w:val="24"/>
          <w:lang w:val="es-ES"/>
        </w:rPr>
        <w:t>ubo</w:t>
      </w:r>
      <w:proofErr w:type="spellEnd"/>
      <w:r w:rsidR="00CE33AE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mal </w:t>
      </w:r>
      <w:r w:rsidR="00CE33AE" w:rsidRPr="00CE33AE">
        <w:rPr>
          <w:rFonts w:ascii="Times New Roman" w:eastAsia="Calibri" w:hAnsi="Times New Roman" w:cs="Times New Roman"/>
          <w:i/>
          <w:sz w:val="24"/>
          <w:szCs w:val="24"/>
          <w:lang w:val="es-ES"/>
        </w:rPr>
        <w:t>administración</w:t>
      </w:r>
      <w:r w:rsidRPr="00444F39">
        <w:rPr>
          <w:rFonts w:ascii="Times New Roman" w:eastAsia="Calibri" w:hAnsi="Times New Roman" w:cs="Times New Roman"/>
          <w:i/>
          <w:sz w:val="24"/>
          <w:szCs w:val="24"/>
          <w:lang w:val="es-ES"/>
        </w:rPr>
        <w:t>.</w:t>
      </w:r>
      <w:r w:rsidRPr="00444F39">
        <w:rPr>
          <w:sz w:val="24"/>
          <w:szCs w:val="24"/>
        </w:rPr>
        <w:t xml:space="preserve"> </w:t>
      </w:r>
      <w:r w:rsidRPr="00444F39">
        <w:rPr>
          <w:rFonts w:ascii="Times New Roman" w:eastAsia="Calibri" w:hAnsi="Times New Roman" w:cs="Times New Roman"/>
          <w:i/>
          <w:sz w:val="24"/>
          <w:szCs w:val="24"/>
        </w:rPr>
        <w:t xml:space="preserve">Susan Garcia </w:t>
      </w:r>
      <w:proofErr w:type="spellStart"/>
      <w:r w:rsidRPr="00444F39">
        <w:rPr>
          <w:rFonts w:ascii="Times New Roman" w:eastAsia="Calibri" w:hAnsi="Times New Roman" w:cs="Times New Roman"/>
          <w:i/>
          <w:sz w:val="24"/>
          <w:szCs w:val="24"/>
        </w:rPr>
        <w:t>hizo</w:t>
      </w:r>
      <w:proofErr w:type="spellEnd"/>
      <w:r w:rsidRPr="00444F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eastAsia="Calibri" w:hAnsi="Times New Roman" w:cs="Times New Roman"/>
          <w:i/>
          <w:sz w:val="24"/>
          <w:szCs w:val="24"/>
        </w:rPr>
        <w:t>una</w:t>
      </w:r>
      <w:proofErr w:type="spellEnd"/>
      <w:r w:rsidRPr="00444F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eastAsia="Calibri" w:hAnsi="Times New Roman" w:cs="Times New Roman"/>
          <w:i/>
          <w:sz w:val="24"/>
          <w:szCs w:val="24"/>
        </w:rPr>
        <w:t>moci</w:t>
      </w:r>
      <w:r w:rsidRPr="00444F39">
        <w:rPr>
          <w:rFonts w:ascii="Times New Roman" w:eastAsia="Calibri" w:hAnsi="Times New Roman" w:cs="Times New Roman"/>
          <w:bCs/>
          <w:i/>
          <w:sz w:val="24"/>
          <w:szCs w:val="24"/>
        </w:rPr>
        <w:t>ó</w:t>
      </w:r>
      <w:r w:rsidRPr="00444F39">
        <w:rPr>
          <w:rFonts w:ascii="Times New Roman" w:eastAsia="Calibri" w:hAnsi="Times New Roman" w:cs="Times New Roman"/>
          <w:i/>
          <w:sz w:val="24"/>
          <w:szCs w:val="24"/>
        </w:rPr>
        <w:t>n</w:t>
      </w:r>
      <w:proofErr w:type="spellEnd"/>
      <w:r w:rsidRPr="00444F39">
        <w:rPr>
          <w:rFonts w:ascii="Times New Roman" w:eastAsia="Calibri" w:hAnsi="Times New Roman" w:cs="Times New Roman"/>
          <w:i/>
          <w:sz w:val="24"/>
          <w:szCs w:val="24"/>
        </w:rPr>
        <w:t xml:space="preserve"> que la </w:t>
      </w:r>
      <w:proofErr w:type="spellStart"/>
      <w:r w:rsidRPr="00444F39">
        <w:rPr>
          <w:rFonts w:ascii="Times New Roman" w:eastAsia="Calibri" w:hAnsi="Times New Roman" w:cs="Times New Roman"/>
          <w:i/>
          <w:sz w:val="24"/>
          <w:szCs w:val="24"/>
        </w:rPr>
        <w:t>Asociación</w:t>
      </w:r>
      <w:proofErr w:type="spellEnd"/>
      <w:r w:rsidRPr="00444F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eastAsia="Calibri" w:hAnsi="Times New Roman" w:cs="Times New Roman"/>
          <w:i/>
          <w:sz w:val="24"/>
          <w:szCs w:val="24"/>
        </w:rPr>
        <w:t>adopte</w:t>
      </w:r>
      <w:proofErr w:type="spellEnd"/>
      <w:r w:rsidRPr="00444F39">
        <w:rPr>
          <w:rFonts w:ascii="Times New Roman" w:eastAsia="Calibri" w:hAnsi="Times New Roman" w:cs="Times New Roman"/>
          <w:i/>
          <w:sz w:val="24"/>
          <w:szCs w:val="24"/>
        </w:rPr>
        <w:t xml:space="preserve"> la </w:t>
      </w:r>
      <w:proofErr w:type="spellStart"/>
      <w:r w:rsidRPr="00444F39">
        <w:rPr>
          <w:rFonts w:ascii="Times New Roman" w:eastAsia="Calibri" w:hAnsi="Times New Roman" w:cs="Times New Roman"/>
          <w:i/>
          <w:sz w:val="24"/>
          <w:szCs w:val="24"/>
        </w:rPr>
        <w:t>Auditoría</w:t>
      </w:r>
      <w:proofErr w:type="spellEnd"/>
      <w:r w:rsidRPr="00444F39">
        <w:rPr>
          <w:rFonts w:ascii="Times New Roman" w:eastAsia="Calibri" w:hAnsi="Times New Roman" w:cs="Times New Roman"/>
          <w:i/>
          <w:sz w:val="24"/>
          <w:szCs w:val="24"/>
        </w:rPr>
        <w:t xml:space="preserve"> 2015-2016.  </w:t>
      </w:r>
      <w:proofErr w:type="spellStart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Moción</w:t>
      </w:r>
      <w:proofErr w:type="spellEnd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aprobada</w:t>
      </w:r>
      <w:proofErr w:type="spellEnd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Pr="00444F39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Bárbara examinó los registros financieros del tesorero de </w:t>
      </w:r>
      <w:proofErr w:type="spellStart"/>
      <w:r w:rsidRPr="00444F39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Hoover</w:t>
      </w:r>
      <w:proofErr w:type="spellEnd"/>
      <w:r w:rsidRPr="00444F39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 High PTA para el período del 1 de julio de 2016 al 30 de junio de 2017 y descubrió que eran parcialmente correctos</w:t>
      </w:r>
      <w:r w:rsidR="00CE33AE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 </w:t>
      </w:r>
      <w:r w:rsidR="00CE33AE" w:rsidRPr="00CE33AE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pero se necesita más procedimientos de contabilidad</w:t>
      </w:r>
      <w:r w:rsidR="00CE33AE" w:rsidRPr="00CE33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CE33AE" w:rsidRPr="00CE33AE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y no </w:t>
      </w:r>
      <w:proofErr w:type="spellStart"/>
      <w:r w:rsidR="00CE33AE" w:rsidRPr="00CE33AE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ubo</w:t>
      </w:r>
      <w:proofErr w:type="spellEnd"/>
      <w:r w:rsidR="00CE33AE" w:rsidRPr="00CE33AE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 mal administración</w:t>
      </w:r>
      <w:r w:rsidRPr="00444F39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. </w:t>
      </w:r>
      <w:proofErr w:type="spellStart"/>
      <w:r w:rsidRPr="00444F39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Susan</w:t>
      </w:r>
      <w:proofErr w:type="spellEnd"/>
      <w:r w:rsidRPr="00444F39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 García </w:t>
      </w:r>
      <w:proofErr w:type="spellStart"/>
      <w:r w:rsidRPr="00444F39">
        <w:rPr>
          <w:rFonts w:ascii="Times New Roman" w:eastAsia="Calibri" w:hAnsi="Times New Roman" w:cs="Times New Roman"/>
          <w:bCs/>
          <w:i/>
          <w:sz w:val="24"/>
          <w:szCs w:val="24"/>
        </w:rPr>
        <w:t>hizo</w:t>
      </w:r>
      <w:proofErr w:type="spellEnd"/>
      <w:r w:rsidRPr="00444F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eastAsia="Calibri" w:hAnsi="Times New Roman" w:cs="Times New Roman"/>
          <w:bCs/>
          <w:i/>
          <w:sz w:val="24"/>
          <w:szCs w:val="24"/>
        </w:rPr>
        <w:t>una</w:t>
      </w:r>
      <w:proofErr w:type="spellEnd"/>
      <w:r w:rsidRPr="00444F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eastAsia="Calibri" w:hAnsi="Times New Roman" w:cs="Times New Roman"/>
          <w:bCs/>
          <w:i/>
          <w:sz w:val="24"/>
          <w:szCs w:val="24"/>
        </w:rPr>
        <w:t>moción</w:t>
      </w:r>
      <w:proofErr w:type="spellEnd"/>
      <w:r w:rsidRPr="00444F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44F39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que la Asociación adopte la Auditoría 2016-2017. </w:t>
      </w:r>
      <w:proofErr w:type="spellStart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Moción</w:t>
      </w:r>
      <w:proofErr w:type="spellEnd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aprobada</w:t>
      </w:r>
      <w:proofErr w:type="spellEnd"/>
      <w:r w:rsidRPr="00444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37719A" w:rsidRPr="00444F39" w:rsidRDefault="0037719A" w:rsidP="00DC29D2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</w:p>
    <w:p w:rsidR="0037719A" w:rsidRPr="00444F39" w:rsidRDefault="0037719A" w:rsidP="001D6F36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444F39">
        <w:rPr>
          <w:rFonts w:ascii="Times New Roman" w:hAnsi="Times New Roman" w:cs="Times New Roman"/>
          <w:bCs/>
          <w:sz w:val="24"/>
          <w:szCs w:val="24"/>
        </w:rPr>
        <w:t xml:space="preserve">Next, was the report on the </w:t>
      </w:r>
      <w:proofErr w:type="gramStart"/>
      <w:r w:rsidRPr="00444F39">
        <w:rPr>
          <w:rFonts w:ascii="Times New Roman" w:hAnsi="Times New Roman" w:cs="Times New Roman"/>
          <w:bCs/>
          <w:sz w:val="24"/>
          <w:szCs w:val="24"/>
        </w:rPr>
        <w:t>Committees:</w:t>
      </w:r>
      <w:proofErr w:type="gramEnd"/>
      <w:r w:rsidRPr="00444F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719A" w:rsidRPr="00444F39" w:rsidRDefault="0037719A" w:rsidP="0037719A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bCs/>
          <w:sz w:val="24"/>
          <w:szCs w:val="24"/>
        </w:rPr>
        <w:t xml:space="preserve">Grad Night Committee- Susan Garcia is the liaison with Universal Studios. Ticket prices have not been set yet, due to needing info on bus and food cost. </w:t>
      </w:r>
    </w:p>
    <w:p w:rsidR="00E7235D" w:rsidRPr="00444F39" w:rsidRDefault="0037719A" w:rsidP="0037719A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bCs/>
          <w:sz w:val="24"/>
          <w:szCs w:val="24"/>
        </w:rPr>
        <w:t xml:space="preserve">Membership Committee- Erick Cortez has passed out all PTSA membership envelopes. Half way to our goal of 100. Jose </w:t>
      </w:r>
      <w:proofErr w:type="spellStart"/>
      <w:r w:rsidRPr="00444F39">
        <w:rPr>
          <w:rFonts w:ascii="Times New Roman" w:hAnsi="Times New Roman" w:cs="Times New Roman"/>
          <w:bCs/>
          <w:sz w:val="24"/>
          <w:szCs w:val="24"/>
        </w:rPr>
        <w:t>Cerdna</w:t>
      </w:r>
      <w:proofErr w:type="spellEnd"/>
      <w:r w:rsidRPr="00444F39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EE3D7F" w:rsidRPr="00444F39">
        <w:rPr>
          <w:rFonts w:ascii="Times New Roman" w:hAnsi="Times New Roman" w:cs="Times New Roman"/>
          <w:bCs/>
          <w:sz w:val="24"/>
          <w:szCs w:val="24"/>
        </w:rPr>
        <w:t>creating</w:t>
      </w:r>
      <w:r w:rsidRPr="00444F39">
        <w:rPr>
          <w:rFonts w:ascii="Times New Roman" w:hAnsi="Times New Roman" w:cs="Times New Roman"/>
          <w:bCs/>
          <w:sz w:val="24"/>
          <w:szCs w:val="24"/>
        </w:rPr>
        <w:t xml:space="preserve"> a Hoover PTSA website and pay</w:t>
      </w:r>
      <w:r w:rsidR="00EE3D7F" w:rsidRPr="00444F39">
        <w:rPr>
          <w:rFonts w:ascii="Times New Roman" w:hAnsi="Times New Roman" w:cs="Times New Roman"/>
          <w:bCs/>
          <w:sz w:val="24"/>
          <w:szCs w:val="24"/>
        </w:rPr>
        <w:t>ing</w:t>
      </w:r>
      <w:r w:rsidRPr="00444F39">
        <w:rPr>
          <w:rFonts w:ascii="Times New Roman" w:hAnsi="Times New Roman" w:cs="Times New Roman"/>
          <w:bCs/>
          <w:sz w:val="24"/>
          <w:szCs w:val="24"/>
        </w:rPr>
        <w:t xml:space="preserve"> for membership through the website</w:t>
      </w:r>
      <w:r w:rsidR="00CF3169" w:rsidRPr="00444F39">
        <w:rPr>
          <w:rFonts w:ascii="Times New Roman" w:hAnsi="Times New Roman" w:cs="Times New Roman"/>
          <w:bCs/>
          <w:sz w:val="24"/>
          <w:szCs w:val="24"/>
        </w:rPr>
        <w:t>,</w:t>
      </w:r>
      <w:r w:rsidR="00EE3D7F" w:rsidRPr="00444F39">
        <w:rPr>
          <w:rFonts w:ascii="Times New Roman" w:hAnsi="Times New Roman" w:cs="Times New Roman"/>
          <w:bCs/>
          <w:sz w:val="24"/>
          <w:szCs w:val="24"/>
        </w:rPr>
        <w:t xml:space="preserve"> will be an option</w:t>
      </w:r>
      <w:r w:rsidRPr="00444F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235D" w:rsidRPr="00444F39">
        <w:rPr>
          <w:rFonts w:ascii="Times New Roman" w:hAnsi="Times New Roman" w:cs="Times New Roman"/>
          <w:bCs/>
          <w:sz w:val="24"/>
          <w:szCs w:val="24"/>
        </w:rPr>
        <w:t xml:space="preserve">There was a membership breakdown by Council Parliamentarian Brian Bonner. </w:t>
      </w:r>
    </w:p>
    <w:p w:rsidR="00E7235D" w:rsidRPr="00444F39" w:rsidRDefault="00E7235D" w:rsidP="00E7235D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444F39">
        <w:rPr>
          <w:rFonts w:ascii="Times New Roman" w:hAnsi="Times New Roman" w:cs="Times New Roman"/>
          <w:bCs/>
          <w:sz w:val="24"/>
          <w:szCs w:val="24"/>
        </w:rPr>
        <w:t>$5.25 goes to San Diego Unified Council PTA: 50 cents</w:t>
      </w:r>
      <w:r w:rsidR="00952004">
        <w:rPr>
          <w:rFonts w:ascii="Times New Roman" w:hAnsi="Times New Roman" w:cs="Times New Roman"/>
          <w:bCs/>
          <w:sz w:val="24"/>
          <w:szCs w:val="24"/>
        </w:rPr>
        <w:t xml:space="preserve"> of that</w:t>
      </w:r>
      <w:bookmarkStart w:id="0" w:name="_GoBack"/>
      <w:bookmarkEnd w:id="0"/>
      <w:r w:rsidRPr="00444F39">
        <w:rPr>
          <w:rFonts w:ascii="Times New Roman" w:hAnsi="Times New Roman" w:cs="Times New Roman"/>
          <w:bCs/>
          <w:sz w:val="24"/>
          <w:szCs w:val="24"/>
        </w:rPr>
        <w:t xml:space="preserve"> stays with the council. </w:t>
      </w:r>
    </w:p>
    <w:p w:rsidR="0037719A" w:rsidRPr="00444F39" w:rsidRDefault="00E7235D" w:rsidP="00E7235D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bCs/>
          <w:sz w:val="24"/>
          <w:szCs w:val="24"/>
        </w:rPr>
        <w:t>$4.75 goes to 9</w:t>
      </w:r>
      <w:r w:rsidRPr="00444F3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44F39">
        <w:rPr>
          <w:rFonts w:ascii="Times New Roman" w:hAnsi="Times New Roman" w:cs="Times New Roman"/>
          <w:bCs/>
          <w:sz w:val="24"/>
          <w:szCs w:val="24"/>
        </w:rPr>
        <w:t xml:space="preserve"> District PTA: $1 of that is held for district activity (ex: websites for public regarding PTA, training, CA state PTA (for advocacy, legislature- state training, and state website); $2.25 goes to national PTA (26,000 PTAs) </w:t>
      </w:r>
    </w:p>
    <w:p w:rsidR="00E7235D" w:rsidRPr="00444F39" w:rsidRDefault="00CF3169" w:rsidP="00E7235D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bCs/>
          <w:sz w:val="24"/>
          <w:szCs w:val="24"/>
        </w:rPr>
        <w:t>The rest stays with the school</w:t>
      </w:r>
    </w:p>
    <w:p w:rsidR="0037719A" w:rsidRPr="00444F39" w:rsidRDefault="0037719A" w:rsidP="0037719A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bCs/>
          <w:sz w:val="24"/>
          <w:szCs w:val="24"/>
        </w:rPr>
        <w:lastRenderedPageBreak/>
        <w:t>Fundraising Committee- Chairman needed to be established. Joaquin Negrete was appointed chair</w:t>
      </w:r>
      <w:r w:rsidR="00EE3D7F" w:rsidRPr="00444F39">
        <w:rPr>
          <w:rFonts w:ascii="Times New Roman" w:hAnsi="Times New Roman" w:cs="Times New Roman"/>
          <w:bCs/>
          <w:sz w:val="24"/>
          <w:szCs w:val="24"/>
        </w:rPr>
        <w:t xml:space="preserve"> by Hoover PTSA President </w:t>
      </w:r>
      <w:proofErr w:type="spellStart"/>
      <w:r w:rsidR="00EE3D7F" w:rsidRPr="00444F39">
        <w:rPr>
          <w:rFonts w:ascii="Times New Roman" w:hAnsi="Times New Roman" w:cs="Times New Roman"/>
          <w:bCs/>
          <w:sz w:val="24"/>
          <w:szCs w:val="24"/>
        </w:rPr>
        <w:t>Meni</w:t>
      </w:r>
      <w:proofErr w:type="spellEnd"/>
      <w:r w:rsidR="00EE3D7F" w:rsidRPr="00444F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3D7F" w:rsidRPr="00444F39">
        <w:rPr>
          <w:rFonts w:ascii="Times New Roman" w:hAnsi="Times New Roman" w:cs="Times New Roman"/>
          <w:bCs/>
          <w:sz w:val="24"/>
          <w:szCs w:val="24"/>
        </w:rPr>
        <w:t>Atuatasi</w:t>
      </w:r>
      <w:proofErr w:type="spellEnd"/>
      <w:r w:rsidRPr="00444F39">
        <w:rPr>
          <w:rFonts w:ascii="Times New Roman" w:hAnsi="Times New Roman" w:cs="Times New Roman"/>
          <w:bCs/>
          <w:sz w:val="24"/>
          <w:szCs w:val="24"/>
        </w:rPr>
        <w:t>. Members: Delia, Susan, Maggie, Andres, Jesus, and Aaron.</w:t>
      </w:r>
    </w:p>
    <w:p w:rsidR="00EE3D7F" w:rsidRPr="00444F39" w:rsidRDefault="00EE3D7F" w:rsidP="00EE3D7F">
      <w:pPr>
        <w:spacing w:after="6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A continuación, fue el informe sobre los Comités:</w:t>
      </w:r>
    </w:p>
    <w:p w:rsidR="00EE3D7F" w:rsidRPr="00444F39" w:rsidRDefault="00EE3D7F" w:rsidP="00EE3D7F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Comité de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Grad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Night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-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Susan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Garcia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 el enlace con Universal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Studios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. Los precios de las entradas no se han establecido debido a que necesitan información sobre el costo de los autobuses y los alimentos.</w:t>
      </w:r>
    </w:p>
    <w:p w:rsidR="00CF3169" w:rsidRPr="00444F39" w:rsidRDefault="00EE3D7F" w:rsidP="00CF316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Comité de membresía- Erick Cortez ha repartido todos los sobres de membresía de PTSA. Estamos a medio camino de nuestra meta de 100 miembros. José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Cerdna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está creando un sitio web de PTSA de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Hoover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pagar por la membresía a través del sitio web será una opción.</w:t>
      </w:r>
      <w:r w:rsidR="00CF3169" w:rsidRPr="00444F39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="00CF3169"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Hubo un desglose de membresía por el miembro del Consejo Brian </w:t>
      </w:r>
      <w:proofErr w:type="spellStart"/>
      <w:r w:rsidR="00CF3169" w:rsidRPr="00444F39">
        <w:rPr>
          <w:rFonts w:ascii="Times New Roman" w:hAnsi="Times New Roman" w:cs="Times New Roman"/>
          <w:i/>
          <w:sz w:val="24"/>
          <w:szCs w:val="24"/>
          <w:lang w:val="es-ES"/>
        </w:rPr>
        <w:t>Bonner</w:t>
      </w:r>
      <w:proofErr w:type="spellEnd"/>
      <w:r w:rsidR="00CF3169" w:rsidRPr="00444F39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5552D4" w:rsidRPr="00444F39" w:rsidRDefault="005552D4" w:rsidP="005552D4">
      <w:pPr>
        <w:pStyle w:val="ListParagraph"/>
        <w:numPr>
          <w:ilvl w:val="0"/>
          <w:numId w:val="6"/>
        </w:num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</w:rPr>
        <w:t xml:space="preserve">$5.25 </w:t>
      </w:r>
      <w:proofErr w:type="gram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va</w:t>
      </w:r>
      <w:proofErr w:type="gram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la PTA del Consejo Unificado de San Diego: 50 centavos se queda con el consejo.</w:t>
      </w:r>
    </w:p>
    <w:p w:rsidR="00EE3D7F" w:rsidRPr="00444F39" w:rsidRDefault="005552D4" w:rsidP="00CF3169">
      <w:pPr>
        <w:pStyle w:val="ListParagraph"/>
        <w:numPr>
          <w:ilvl w:val="0"/>
          <w:numId w:val="6"/>
        </w:num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</w:rPr>
        <w:t xml:space="preserve">$4.75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a la PTA del 9no Distrito: $ 1 se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guarda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actividades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distrito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ejemplo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sitios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web para el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público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respecto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a la PTA, </w:t>
      </w:r>
      <w:proofErr w:type="spellStart"/>
      <w:r w:rsidRPr="00444F39">
        <w:rPr>
          <w:rFonts w:ascii="Times New Roman" w:hAnsi="Times New Roman" w:cs="Times New Roman"/>
          <w:bCs/>
          <w:i/>
          <w:sz w:val="24"/>
          <w:szCs w:val="24"/>
        </w:rPr>
        <w:t>entrenamiento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, el PTA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estatal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de CA (para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defensa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legislatura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entrenamiento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estado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sitio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web del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estado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); $ 2.25 para la PTA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nacional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(26,000 PTAs )</w:t>
      </w:r>
    </w:p>
    <w:p w:rsidR="005552D4" w:rsidRPr="00444F39" w:rsidRDefault="005552D4" w:rsidP="00CF3169">
      <w:pPr>
        <w:pStyle w:val="ListParagraph"/>
        <w:numPr>
          <w:ilvl w:val="0"/>
          <w:numId w:val="6"/>
        </w:num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</w:rPr>
        <w:t xml:space="preserve">Lo resto se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queda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con la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</w:p>
    <w:p w:rsidR="005552D4" w:rsidRPr="00444F39" w:rsidRDefault="005552D4" w:rsidP="001D5202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Comité de recaudación de fondos- </w:t>
      </w:r>
      <w:r w:rsidRPr="00444F3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presidente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tenia que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ser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establecido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. Joaquin Negrete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fue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nombrado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Presidente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444F39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proofErr w:type="gram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comite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President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Meni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Atuatasi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Miembros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>:</w:t>
      </w:r>
      <w:r w:rsidR="00444F39"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F39">
        <w:rPr>
          <w:rFonts w:ascii="Times New Roman" w:hAnsi="Times New Roman" w:cs="Times New Roman"/>
          <w:i/>
          <w:sz w:val="24"/>
          <w:szCs w:val="24"/>
        </w:rPr>
        <w:t xml:space="preserve">Delia, Susan, Maggie, Andres, Jesus, y Aaron.  </w:t>
      </w:r>
    </w:p>
    <w:p w:rsidR="0037719A" w:rsidRPr="00444F39" w:rsidRDefault="0037719A" w:rsidP="0037719A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37719A" w:rsidRPr="00444F39" w:rsidRDefault="001D5202" w:rsidP="00444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sz w:val="24"/>
          <w:szCs w:val="24"/>
        </w:rPr>
        <w:t xml:space="preserve">Continuing with </w:t>
      </w:r>
      <w:r w:rsidR="0037719A" w:rsidRPr="00444F39">
        <w:rPr>
          <w:rFonts w:ascii="Times New Roman" w:hAnsi="Times New Roman" w:cs="Times New Roman"/>
          <w:sz w:val="24"/>
          <w:szCs w:val="24"/>
        </w:rPr>
        <w:t>New Order of Business/Events:</w:t>
      </w:r>
    </w:p>
    <w:p w:rsidR="001D5202" w:rsidRPr="00444F39" w:rsidRDefault="0037719A" w:rsidP="00444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sz w:val="24"/>
          <w:szCs w:val="24"/>
        </w:rPr>
        <w:t>Friday Night Live was introduced. A program that students will be able to join and they do various activities such as pep rallies, dance, music,</w:t>
      </w:r>
      <w:r w:rsidR="001D5202" w:rsidRPr="00444F39">
        <w:rPr>
          <w:rFonts w:ascii="Times New Roman" w:hAnsi="Times New Roman" w:cs="Times New Roman"/>
          <w:sz w:val="24"/>
          <w:szCs w:val="24"/>
        </w:rPr>
        <w:t xml:space="preserve"> and bring awareness to issues. This would </w:t>
      </w:r>
      <w:r w:rsidRPr="00444F39">
        <w:rPr>
          <w:rFonts w:ascii="Times New Roman" w:hAnsi="Times New Roman" w:cs="Times New Roman"/>
          <w:sz w:val="24"/>
          <w:szCs w:val="24"/>
        </w:rPr>
        <w:t>bring positivity to community</w:t>
      </w:r>
      <w:r w:rsidR="001D5202" w:rsidRPr="00444F39">
        <w:rPr>
          <w:rFonts w:ascii="Times New Roman" w:hAnsi="Times New Roman" w:cs="Times New Roman"/>
          <w:sz w:val="24"/>
          <w:szCs w:val="24"/>
        </w:rPr>
        <w:t xml:space="preserve"> </w:t>
      </w:r>
      <w:r w:rsidRPr="00444F39">
        <w:rPr>
          <w:rFonts w:ascii="Times New Roman" w:hAnsi="Times New Roman" w:cs="Times New Roman"/>
          <w:sz w:val="24"/>
          <w:szCs w:val="24"/>
        </w:rPr>
        <w:t xml:space="preserve">and attract new members. This program would take place on campus, Friday nights. </w:t>
      </w:r>
    </w:p>
    <w:p w:rsidR="001D5202" w:rsidRPr="00444F39" w:rsidRDefault="001D5202" w:rsidP="0037719A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Sigiendo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con el Nuevo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Orden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Negocios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Eventos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>:</w:t>
      </w:r>
    </w:p>
    <w:p w:rsidR="001D5202" w:rsidRPr="00444F39" w:rsidRDefault="001D5202" w:rsidP="001D5202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444F39">
        <w:rPr>
          <w:rFonts w:ascii="Times New Roman" w:hAnsi="Times New Roman" w:cs="Times New Roman"/>
          <w:i/>
          <w:sz w:val="24"/>
          <w:szCs w:val="24"/>
        </w:rPr>
        <w:t xml:space="preserve">Friday Night Live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fue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introducido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Un programa al que los estudiantes podrán unirse y que realizan diversas actividades como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pep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>rallies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baile, música, y concienciar sobre los problemas. </w:t>
      </w:r>
      <w:r w:rsidRPr="00444F3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Esto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traería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positividad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comunidad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atraería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nuevos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miembros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. Este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llevaría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cabo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Hoover,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viernes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444F39">
        <w:rPr>
          <w:rFonts w:ascii="Times New Roman" w:hAnsi="Times New Roman" w:cs="Times New Roman"/>
          <w:i/>
          <w:sz w:val="24"/>
          <w:szCs w:val="24"/>
        </w:rPr>
        <w:t>noche</w:t>
      </w:r>
      <w:proofErr w:type="spellEnd"/>
      <w:r w:rsidRPr="00444F3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9A" w:rsidRPr="00444F39" w:rsidRDefault="0037719A" w:rsidP="0037719A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FE4E4B" w:rsidRPr="00444F39" w:rsidRDefault="0037719A" w:rsidP="001D6F36">
      <w:pPr>
        <w:spacing w:after="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4F39">
        <w:rPr>
          <w:rFonts w:ascii="Times New Roman" w:hAnsi="Times New Roman" w:cs="Times New Roman"/>
          <w:sz w:val="24"/>
          <w:szCs w:val="24"/>
        </w:rPr>
        <w:t xml:space="preserve">Susan </w:t>
      </w:r>
      <w:r w:rsidR="001D5202" w:rsidRPr="00444F39">
        <w:rPr>
          <w:rFonts w:ascii="Times New Roman" w:hAnsi="Times New Roman" w:cs="Times New Roman"/>
          <w:sz w:val="24"/>
          <w:szCs w:val="24"/>
        </w:rPr>
        <w:t xml:space="preserve">Garcia </w:t>
      </w:r>
      <w:r w:rsidRPr="00444F39">
        <w:rPr>
          <w:rFonts w:ascii="Times New Roman" w:hAnsi="Times New Roman" w:cs="Times New Roman"/>
          <w:sz w:val="24"/>
          <w:szCs w:val="24"/>
        </w:rPr>
        <w:t xml:space="preserve">moved to create a Student Action Committee and to have the President and one other officer sign a contract with Friday Night Live (a San Diego County Department of Education Program) to bring a student leadership program to Hoover High School as part of this committees actions. </w:t>
      </w:r>
      <w:r w:rsidRPr="00444F39">
        <w:rPr>
          <w:rFonts w:ascii="Times New Roman" w:hAnsi="Times New Roman" w:cs="Times New Roman"/>
          <w:b/>
          <w:sz w:val="24"/>
          <w:szCs w:val="24"/>
        </w:rPr>
        <w:t xml:space="preserve">Motion approved. </w:t>
      </w:r>
      <w:r w:rsidR="001D5202" w:rsidRPr="00444F39">
        <w:rPr>
          <w:rFonts w:ascii="Times New Roman" w:hAnsi="Times New Roman" w:cs="Times New Roman"/>
          <w:i/>
          <w:sz w:val="24"/>
          <w:szCs w:val="24"/>
        </w:rPr>
        <w:br/>
        <w:t xml:space="preserve">Susan Garcia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mocion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 para</w:t>
      </w:r>
      <w:proofErr w:type="gram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crear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Comité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Acción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Estudiantil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y que el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Presidente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, y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otro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official,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firmen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contrato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con Friday Night Live (un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Departamento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Educación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Condado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de San Diego) para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traer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liderazgo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estudiantil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a Hoover High School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como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parte de las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acciones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202" w:rsidRPr="00444F39">
        <w:rPr>
          <w:rFonts w:ascii="Times New Roman" w:hAnsi="Times New Roman" w:cs="Times New Roman"/>
          <w:i/>
          <w:sz w:val="24"/>
          <w:szCs w:val="24"/>
        </w:rPr>
        <w:t>comité</w:t>
      </w:r>
      <w:proofErr w:type="spellEnd"/>
      <w:r w:rsidR="001D5202" w:rsidRPr="00444F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D5202" w:rsidRPr="00444F39">
        <w:rPr>
          <w:rFonts w:ascii="Times New Roman" w:hAnsi="Times New Roman" w:cs="Times New Roman"/>
          <w:b/>
          <w:bCs/>
          <w:i/>
          <w:sz w:val="24"/>
          <w:szCs w:val="24"/>
        </w:rPr>
        <w:t>Moción</w:t>
      </w:r>
      <w:proofErr w:type="spellEnd"/>
      <w:r w:rsidR="00E7235D" w:rsidRPr="00444F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7235D" w:rsidRPr="00444F39">
        <w:rPr>
          <w:rFonts w:ascii="Times New Roman" w:hAnsi="Times New Roman" w:cs="Times New Roman"/>
          <w:b/>
          <w:bCs/>
          <w:i/>
          <w:sz w:val="24"/>
          <w:szCs w:val="24"/>
        </w:rPr>
        <w:t>aproba</w:t>
      </w:r>
      <w:proofErr w:type="spellEnd"/>
    </w:p>
    <w:p w:rsidR="00DC29D2" w:rsidRPr="00444F39" w:rsidRDefault="00DC29D2" w:rsidP="001D6F36">
      <w:pPr>
        <w:spacing w:after="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29D2" w:rsidRPr="00444F39" w:rsidRDefault="00DC29D2" w:rsidP="00444F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4F39">
        <w:rPr>
          <w:rFonts w:ascii="Times New Roman" w:hAnsi="Times New Roman" w:cs="Times New Roman"/>
          <w:b/>
          <w:bCs/>
          <w:sz w:val="24"/>
          <w:szCs w:val="24"/>
        </w:rPr>
        <w:t xml:space="preserve">The meeting was adjourned at 6:50pm. </w:t>
      </w:r>
    </w:p>
    <w:p w:rsidR="00DC29D2" w:rsidRPr="00444F39" w:rsidRDefault="00DC29D2" w:rsidP="00444F3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4F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La junta </w:t>
      </w:r>
      <w:proofErr w:type="spellStart"/>
      <w:r w:rsidRPr="00444F39">
        <w:rPr>
          <w:rFonts w:ascii="Times New Roman" w:hAnsi="Times New Roman" w:cs="Times New Roman"/>
          <w:b/>
          <w:bCs/>
          <w:i/>
          <w:sz w:val="24"/>
          <w:szCs w:val="24"/>
        </w:rPr>
        <w:t>cerro</w:t>
      </w:r>
      <w:proofErr w:type="spellEnd"/>
      <w:r w:rsidRPr="00444F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las 6:50pm. </w:t>
      </w:r>
    </w:p>
    <w:p w:rsidR="00444F39" w:rsidRPr="00444F39" w:rsidRDefault="00444F39" w:rsidP="001D6F36">
      <w:pPr>
        <w:spacing w:after="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6F36" w:rsidRDefault="00444F39" w:rsidP="00E7235D">
      <w:pPr>
        <w:spacing w:after="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1D6F36" w:rsidRPr="001D6F36" w:rsidRDefault="00444F39" w:rsidP="00444F39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Castillo, Secretary/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Adopted on </w:t>
      </w:r>
    </w:p>
    <w:sectPr w:rsidR="001D6F36" w:rsidRPr="001D6F36" w:rsidSect="00E72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4B3"/>
    <w:multiLevelType w:val="hybridMultilevel"/>
    <w:tmpl w:val="91C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820"/>
    <w:multiLevelType w:val="hybridMultilevel"/>
    <w:tmpl w:val="58F62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7EEE"/>
    <w:multiLevelType w:val="hybridMultilevel"/>
    <w:tmpl w:val="A53C6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A212C2"/>
    <w:multiLevelType w:val="hybridMultilevel"/>
    <w:tmpl w:val="198E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55568"/>
    <w:multiLevelType w:val="hybridMultilevel"/>
    <w:tmpl w:val="9EE4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22234"/>
    <w:multiLevelType w:val="hybridMultilevel"/>
    <w:tmpl w:val="27E86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36"/>
    <w:rsid w:val="001D5202"/>
    <w:rsid w:val="001D6F36"/>
    <w:rsid w:val="0037719A"/>
    <w:rsid w:val="00444F39"/>
    <w:rsid w:val="005552D4"/>
    <w:rsid w:val="00574723"/>
    <w:rsid w:val="00641787"/>
    <w:rsid w:val="00952004"/>
    <w:rsid w:val="00B91A82"/>
    <w:rsid w:val="00CE33AE"/>
    <w:rsid w:val="00CF3169"/>
    <w:rsid w:val="00DB46A3"/>
    <w:rsid w:val="00DC29D2"/>
    <w:rsid w:val="00E7235D"/>
    <w:rsid w:val="00EE3D7F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A13E"/>
  <w15:docId w15:val="{3C9649E7-2C0E-46BB-824C-1E14E19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D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D7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027A-53E9-42E3-A48C-96029C2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Erika</dc:creator>
  <cp:lastModifiedBy>Castillo Erika</cp:lastModifiedBy>
  <cp:revision>5</cp:revision>
  <dcterms:created xsi:type="dcterms:W3CDTF">2017-12-14T17:50:00Z</dcterms:created>
  <dcterms:modified xsi:type="dcterms:W3CDTF">2018-04-04T16:43:00Z</dcterms:modified>
</cp:coreProperties>
</file>